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4B285" w14:textId="740AE39C" w:rsidR="0004711B" w:rsidRPr="0004711B" w:rsidRDefault="0004711B" w:rsidP="0004711B">
      <w:pPr>
        <w:jc w:val="both"/>
        <w:rPr>
          <w:rFonts w:eastAsia="Times New Roman" w:cstheme="minorHAnsi"/>
          <w:b/>
          <w:bCs/>
          <w:sz w:val="28"/>
          <w:szCs w:val="28"/>
          <w:lang w:eastAsia="el-GR"/>
        </w:rPr>
      </w:pPr>
      <w:r w:rsidRPr="0004711B">
        <w:rPr>
          <w:rFonts w:cstheme="minorHAnsi"/>
          <w:b/>
          <w:bCs/>
          <w:sz w:val="28"/>
          <w:szCs w:val="28"/>
        </w:rPr>
        <w:t xml:space="preserve">Στον παρακάτω σύνδεσμο θα βρείτε το άρθρο: </w:t>
      </w:r>
      <w:r>
        <w:rPr>
          <w:rFonts w:cstheme="minorHAnsi"/>
          <w:b/>
          <w:bCs/>
          <w:sz w:val="28"/>
          <w:szCs w:val="28"/>
        </w:rPr>
        <w:t>«</w:t>
      </w:r>
      <w:r w:rsidRPr="0004711B"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el-GR"/>
        </w:rPr>
        <w:t>Εξιστορώντας την Προσφυγιά και την Αναγκαστική Μετανάστευση στα Παιδικά Βιβλία - Υπερβαίνοντας την Παιδαγωγική Λογοκρισία</w:t>
      </w:r>
      <w:r>
        <w:rPr>
          <w:rFonts w:eastAsia="Times New Roman" w:cstheme="minorHAnsi"/>
          <w:b/>
          <w:bCs/>
          <w:color w:val="333333"/>
          <w:sz w:val="28"/>
          <w:szCs w:val="28"/>
          <w:bdr w:val="none" w:sz="0" w:space="0" w:color="auto" w:frame="1"/>
          <w:lang w:eastAsia="el-GR"/>
        </w:rPr>
        <w:t>»</w:t>
      </w:r>
    </w:p>
    <w:p w14:paraId="5EA6B9CB" w14:textId="7DD1918C" w:rsidR="0004711B" w:rsidRPr="0004711B" w:rsidRDefault="0004711B" w:rsidP="0004711B">
      <w:pPr>
        <w:jc w:val="both"/>
        <w:rPr>
          <w:rFonts w:ascii="Times New Roman" w:hAnsi="Times New Roman" w:cs="Times New Roman"/>
        </w:rPr>
      </w:pPr>
    </w:p>
    <w:p w14:paraId="6F667055" w14:textId="7AD1B13D" w:rsidR="0004711B" w:rsidRPr="0004711B" w:rsidRDefault="0004711B" w:rsidP="0004711B">
      <w:pPr>
        <w:jc w:val="both"/>
        <w:rPr>
          <w:rFonts w:cstheme="minorHAnsi"/>
          <w:sz w:val="28"/>
          <w:szCs w:val="28"/>
        </w:rPr>
      </w:pPr>
      <w:hyperlink r:id="rId4" w:history="1">
        <w:r w:rsidRPr="0004711B">
          <w:rPr>
            <w:rStyle w:val="-"/>
            <w:rFonts w:cstheme="minorHAnsi"/>
            <w:sz w:val="28"/>
            <w:szCs w:val="28"/>
          </w:rPr>
          <w:t>http://keimena.ece.uth.gr/main/index.php?option=com_content&amp;view=article&amp;id=488:t31-zervou&amp;catid=75:-31&amp;Itemid=114</w:t>
        </w:r>
      </w:hyperlink>
    </w:p>
    <w:p w14:paraId="1161BD24" w14:textId="77777777" w:rsidR="0004711B" w:rsidRPr="0004711B" w:rsidRDefault="0004711B" w:rsidP="0004711B">
      <w:pPr>
        <w:jc w:val="both"/>
        <w:rPr>
          <w:rFonts w:ascii="Times New Roman" w:hAnsi="Times New Roman" w:cs="Times New Roman"/>
        </w:rPr>
      </w:pPr>
    </w:p>
    <w:sectPr w:rsidR="0004711B" w:rsidRPr="000471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1B"/>
    <w:rsid w:val="0004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1AD58"/>
  <w15:chartTrackingRefBased/>
  <w15:docId w15:val="{0559106F-2D32-424A-B296-692B1785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711B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4711B"/>
    <w:rPr>
      <w:color w:val="605E5C"/>
      <w:shd w:val="clear" w:color="auto" w:fill="E1DFDD"/>
    </w:rPr>
  </w:style>
  <w:style w:type="character" w:styleId="a4">
    <w:name w:val="Strong"/>
    <w:basedOn w:val="a0"/>
    <w:uiPriority w:val="22"/>
    <w:qFormat/>
    <w:rsid w:val="00047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20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mena.ece.uth.gr/main/index.php?option=com_content&amp;view=article&amp;id=488:t31-zervou&amp;catid=75:-31&amp;Itemid=11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351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2021-04-17T07:25:00Z</dcterms:created>
  <dcterms:modified xsi:type="dcterms:W3CDTF">2021-04-17T07:28:00Z</dcterms:modified>
</cp:coreProperties>
</file>